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B0" w:rsidRDefault="00501A88" w:rsidP="00501A88">
      <w:pPr>
        <w:jc w:val="center"/>
      </w:pPr>
      <w:r>
        <w:t>DECTFL BOARD MEETING</w:t>
      </w:r>
    </w:p>
    <w:p w:rsidR="00501A88" w:rsidRDefault="00501A88" w:rsidP="00501A88">
      <w:pPr>
        <w:jc w:val="center"/>
      </w:pPr>
      <w:r>
        <w:t>Friday, September 19, 2014</w:t>
      </w:r>
    </w:p>
    <w:p w:rsidR="00501A88" w:rsidRDefault="00501A88" w:rsidP="00501A88">
      <w:pPr>
        <w:jc w:val="center"/>
      </w:pPr>
      <w:r>
        <w:t>4:00-6:00 at Don Pablo’s restaurant</w:t>
      </w:r>
    </w:p>
    <w:p w:rsidR="00501A88" w:rsidRPr="00501A88" w:rsidRDefault="00501A88" w:rsidP="00501A88">
      <w:pPr>
        <w:jc w:val="center"/>
        <w:rPr>
          <w:b/>
          <w:u w:val="single"/>
        </w:rPr>
      </w:pPr>
      <w:r w:rsidRPr="00501A88">
        <w:rPr>
          <w:b/>
          <w:u w:val="single"/>
        </w:rPr>
        <w:t>Minutes</w:t>
      </w:r>
    </w:p>
    <w:p w:rsidR="00501A88" w:rsidRDefault="00501A88" w:rsidP="00501A88">
      <w:pPr>
        <w:jc w:val="center"/>
      </w:pPr>
    </w:p>
    <w:p w:rsidR="00501A88" w:rsidRDefault="00501A88" w:rsidP="00501A88">
      <w:r w:rsidRPr="00501A88">
        <w:rPr>
          <w:u w:val="single"/>
        </w:rPr>
        <w:t>Attendees</w:t>
      </w:r>
      <w:r>
        <w:t>: Gina Travalini-</w:t>
      </w:r>
      <w:proofErr w:type="spellStart"/>
      <w:r>
        <w:t>Rubini</w:t>
      </w:r>
      <w:proofErr w:type="spellEnd"/>
      <w:r>
        <w:t xml:space="preserve">, Jennifer Short, Christopher </w:t>
      </w:r>
      <w:proofErr w:type="spellStart"/>
      <w:r>
        <w:t>Wendel</w:t>
      </w:r>
      <w:proofErr w:type="spellEnd"/>
      <w:r>
        <w:t xml:space="preserve">, Ali </w:t>
      </w:r>
      <w:proofErr w:type="spellStart"/>
      <w:r>
        <w:t>Alalou</w:t>
      </w:r>
      <w:proofErr w:type="spellEnd"/>
      <w:r>
        <w:t xml:space="preserve">, Donna </w:t>
      </w:r>
      <w:proofErr w:type="spellStart"/>
      <w:r>
        <w:t>Coulet</w:t>
      </w:r>
      <w:proofErr w:type="spellEnd"/>
      <w:r>
        <w:t xml:space="preserve"> </w:t>
      </w:r>
      <w:proofErr w:type="spellStart"/>
      <w:r>
        <w:t>DuGard</w:t>
      </w:r>
      <w:proofErr w:type="spellEnd"/>
      <w:r>
        <w:t>, Tracey Kackley, Patty Buzby, Katrina Carlson, Julie Finley-O’Connor, Diana Robbins</w:t>
      </w:r>
    </w:p>
    <w:p w:rsidR="00501A88" w:rsidRDefault="00501A88" w:rsidP="00501A88"/>
    <w:p w:rsidR="00501A88" w:rsidRDefault="00501A88" w:rsidP="00501A88">
      <w:pPr>
        <w:pStyle w:val="ListParagraph"/>
        <w:numPr>
          <w:ilvl w:val="0"/>
          <w:numId w:val="1"/>
        </w:numPr>
      </w:pPr>
      <w:r>
        <w:t>Confirm the list of Board Members</w:t>
      </w:r>
    </w:p>
    <w:p w:rsidR="00501A88" w:rsidRDefault="00501A88" w:rsidP="00501A88">
      <w:pPr>
        <w:pStyle w:val="ListParagraph"/>
        <w:numPr>
          <w:ilvl w:val="0"/>
          <w:numId w:val="1"/>
        </w:numPr>
      </w:pPr>
      <w:r>
        <w:t>Distribute list of members to review count</w:t>
      </w:r>
    </w:p>
    <w:p w:rsidR="00501A88" w:rsidRDefault="00501A88" w:rsidP="00501A88">
      <w:pPr>
        <w:pStyle w:val="ListParagraph"/>
        <w:numPr>
          <w:ilvl w:val="0"/>
          <w:numId w:val="1"/>
        </w:numPr>
      </w:pPr>
      <w:r>
        <w:t>Networking event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Thursday, October 16, 2014 at 4:00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Olé Tapas restaurant in Newark. Patty Buzby will take the lead in arranging this event.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Patty arranged for tapas and drink specials. Tapas will be paid for by DECTFL at $5-10 a person.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proofErr w:type="spellStart"/>
      <w:r>
        <w:t>Survery</w:t>
      </w:r>
      <w:proofErr w:type="spellEnd"/>
      <w:r>
        <w:t>/feedback cards will also be given out that evening to see how we can make networking events even better as well as ways to increase enrollment in such events.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 xml:space="preserve">Patty also mentioned </w:t>
      </w:r>
      <w:proofErr w:type="spellStart"/>
      <w:r>
        <w:t>Morelias</w:t>
      </w:r>
      <w:proofErr w:type="spellEnd"/>
      <w:r>
        <w:t xml:space="preserve"> as a possible future meeting place for events.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Charge $10 for non-members to attend</w:t>
      </w:r>
    </w:p>
    <w:p w:rsidR="00501A88" w:rsidRDefault="00501A88" w:rsidP="00501A88">
      <w:pPr>
        <w:pStyle w:val="ListParagraph"/>
        <w:numPr>
          <w:ilvl w:val="0"/>
          <w:numId w:val="1"/>
        </w:numPr>
      </w:pPr>
      <w:r>
        <w:t>Budget amount- current amount $3,429.41. A deposit of $425.00 will be made 9/20/14.</w:t>
      </w:r>
    </w:p>
    <w:p w:rsidR="00501A88" w:rsidRDefault="00501A88" w:rsidP="00501A88">
      <w:pPr>
        <w:pStyle w:val="ListParagraph"/>
        <w:numPr>
          <w:ilvl w:val="0"/>
          <w:numId w:val="1"/>
        </w:numPr>
      </w:pPr>
      <w:r>
        <w:t>Native Speakers in regular Spanish classes. Katrina mentioned that Stanton is having a large number of Native speakers in her regular Spanish classes and that they are becoming a discipline problem as well as not accurately placed. Jennifer informed her that she would bring this matter up to the Red Clay World Language Council for further discussion.</w:t>
      </w:r>
    </w:p>
    <w:p w:rsidR="00501A88" w:rsidRDefault="00501A88" w:rsidP="00501A88">
      <w:pPr>
        <w:pStyle w:val="ListParagraph"/>
        <w:numPr>
          <w:ilvl w:val="0"/>
          <w:numId w:val="1"/>
        </w:numPr>
      </w:pPr>
      <w:r>
        <w:t>First Annual DECTFL Convention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Saturday February 28, 2014 (tentative date)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$25 for non-members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Free for members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 xml:space="preserve">Volunteer presenters: Ali </w:t>
      </w:r>
      <w:proofErr w:type="spellStart"/>
      <w:r>
        <w:t>Alalou</w:t>
      </w:r>
      <w:proofErr w:type="spellEnd"/>
      <w:r>
        <w:t>, Jennifer Short, Gina Travalini-</w:t>
      </w:r>
      <w:proofErr w:type="spellStart"/>
      <w:r>
        <w:t>Rubini</w:t>
      </w:r>
      <w:bookmarkStart w:id="0" w:name="_GoBack"/>
      <w:bookmarkEnd w:id="0"/>
      <w:proofErr w:type="spellEnd"/>
    </w:p>
    <w:p w:rsidR="00501A88" w:rsidRDefault="00501A88" w:rsidP="00501A88">
      <w:pPr>
        <w:pStyle w:val="ListParagraph"/>
        <w:numPr>
          <w:ilvl w:val="0"/>
          <w:numId w:val="1"/>
        </w:numPr>
      </w:pPr>
      <w:r>
        <w:t>2014 DECTFL Banquet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AOY- Judith Conway (members of the Board voted between three candidates)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TOY- Mandy Gillin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Board agreed to comp meals for winners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 xml:space="preserve">Both winners become automatic honorary board members for 2 years. 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 xml:space="preserve">Raffle: Jennifer Short, Donna </w:t>
      </w:r>
      <w:proofErr w:type="spellStart"/>
      <w:r>
        <w:t>Coulet</w:t>
      </w:r>
      <w:proofErr w:type="spellEnd"/>
      <w:r>
        <w:t xml:space="preserve"> </w:t>
      </w:r>
      <w:proofErr w:type="spellStart"/>
      <w:r>
        <w:t>DuGard</w:t>
      </w:r>
      <w:proofErr w:type="spellEnd"/>
      <w:r>
        <w:t>, Diana Robbins, Gina Travalini-</w:t>
      </w:r>
      <w:proofErr w:type="spellStart"/>
      <w:r>
        <w:t>Rubini</w:t>
      </w:r>
      <w:proofErr w:type="spellEnd"/>
      <w:r>
        <w:t xml:space="preserve"> volunteered to make baskets. Billie Travalini has donated a framed photograph of Spain, </w:t>
      </w:r>
      <w:r>
        <w:lastRenderedPageBreak/>
        <w:t xml:space="preserve">Darryl Skrovanek donated 2 orchids, </w:t>
      </w:r>
      <w:proofErr w:type="spellStart"/>
      <w:proofErr w:type="gramStart"/>
      <w:r>
        <w:t>Danté</w:t>
      </w:r>
      <w:proofErr w:type="spellEnd"/>
      <w:proofErr w:type="gramEnd"/>
      <w:r>
        <w:t xml:space="preserve"> Davis donated a 6 month membership to a karate studio.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Jennifer Short will be picking up flowers for winners</w:t>
      </w:r>
    </w:p>
    <w:p w:rsidR="00501A88" w:rsidRDefault="00501A88" w:rsidP="00501A88">
      <w:pPr>
        <w:pStyle w:val="ListParagraph"/>
        <w:numPr>
          <w:ilvl w:val="1"/>
          <w:numId w:val="1"/>
        </w:numPr>
      </w:pPr>
      <w:r>
        <w:t>Gina Travalini-</w:t>
      </w:r>
      <w:proofErr w:type="spellStart"/>
      <w:r>
        <w:t>Rubini</w:t>
      </w:r>
      <w:proofErr w:type="spellEnd"/>
      <w:r>
        <w:t xml:space="preserve"> will get plaques.</w:t>
      </w:r>
    </w:p>
    <w:p w:rsidR="00501A88" w:rsidRDefault="00501A88" w:rsidP="00501A88">
      <w:pPr>
        <w:pStyle w:val="ListParagraph"/>
        <w:numPr>
          <w:ilvl w:val="1"/>
          <w:numId w:val="1"/>
        </w:numPr>
      </w:pPr>
    </w:p>
    <w:sectPr w:rsidR="0050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340"/>
    <w:multiLevelType w:val="hybridMultilevel"/>
    <w:tmpl w:val="65643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88"/>
    <w:rsid w:val="00501A88"/>
    <w:rsid w:val="00C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1766</Characters>
  <Application>Microsoft Office Word</Application>
  <DocSecurity>0</DocSecurity>
  <Lines>14</Lines>
  <Paragraphs>4</Paragraphs>
  <ScaleCrop>false</ScaleCrop>
  <Company>Red Clay Consolidated School District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Travalini Gina</dc:creator>
  <cp:lastModifiedBy>Travalini Gina</cp:lastModifiedBy>
  <cp:revision>1</cp:revision>
  <dcterms:created xsi:type="dcterms:W3CDTF">2014-10-14T18:37:00Z</dcterms:created>
  <dcterms:modified xsi:type="dcterms:W3CDTF">2014-10-14T18:57:00Z</dcterms:modified>
</cp:coreProperties>
</file>